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</w:t>
      </w:r>
      <w:r w:rsidR="005625B4">
        <w:rPr>
          <w:b/>
          <w:sz w:val="52"/>
          <w:szCs w:val="52"/>
        </w:rPr>
        <w:t>’</w:t>
      </w:r>
      <w:r w:rsidRPr="00194D61">
        <w:rPr>
          <w:b/>
          <w:sz w:val="52"/>
          <w:szCs w:val="52"/>
        </w:rPr>
        <w:t xml:space="preserve"> Council</w:t>
      </w:r>
    </w:p>
    <w:p w:rsidR="0053221A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53221A">
        <w:rPr>
          <w:b/>
          <w:sz w:val="36"/>
          <w:szCs w:val="36"/>
        </w:rPr>
        <w:t>November 10, 2015</w:t>
      </w:r>
    </w:p>
    <w:p w:rsidR="00194D61" w:rsidRPr="00194D61" w:rsidRDefault="00512C2E">
      <w:pPr>
        <w:rPr>
          <w:b/>
        </w:rPr>
      </w:pPr>
      <w:r>
        <w:rPr>
          <w:b/>
        </w:rPr>
        <w:t>2:00</w:t>
      </w:r>
      <w:r w:rsidR="003755C1">
        <w:rPr>
          <w:b/>
        </w:rPr>
        <w:t xml:space="preserve"> – </w:t>
      </w:r>
      <w:r>
        <w:rPr>
          <w:b/>
        </w:rPr>
        <w:t>4:00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3C0E66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Martha A. Potvin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24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3C0E66">
            <w:r>
              <w:t>x</w:t>
            </w:r>
          </w:p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3C0E66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270" w:type="dxa"/>
          </w:tcPr>
          <w:p w:rsidR="00CF01F0" w:rsidRDefault="003C0E66">
            <w:r>
              <w:t>x</w:t>
            </w:r>
          </w:p>
        </w:tc>
        <w:tc>
          <w:tcPr>
            <w:tcW w:w="324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3C0E66">
            <w:r>
              <w:t>x</w:t>
            </w:r>
          </w:p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53221A">
        <w:trPr>
          <w:trHeight w:val="70"/>
          <w:jc w:val="center"/>
        </w:trPr>
        <w:tc>
          <w:tcPr>
            <w:tcW w:w="265" w:type="dxa"/>
          </w:tcPr>
          <w:p w:rsidR="00650080" w:rsidRDefault="003C0E66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AC1915">
            <w:r>
              <w:t>Robert Hietala – GC</w:t>
            </w:r>
            <w:r w:rsidR="004759BB">
              <w:t xml:space="preserve"> </w:t>
            </w:r>
            <w:r w:rsidR="00AC19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650080" w:rsidRDefault="003C0E66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3C0E66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270" w:type="dxa"/>
          </w:tcPr>
          <w:p w:rsidR="00650080" w:rsidRDefault="003C0E66" w:rsidP="00650080">
            <w:r>
              <w:t>x</w:t>
            </w:r>
          </w:p>
        </w:tc>
        <w:tc>
          <w:tcPr>
            <w:tcW w:w="324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3C0E66" w:rsidP="00650080">
            <w:r>
              <w:t>x</w:t>
            </w:r>
          </w:p>
        </w:tc>
        <w:tc>
          <w:tcPr>
            <w:tcW w:w="3363" w:type="dxa"/>
          </w:tcPr>
          <w:p w:rsidR="00650080" w:rsidRDefault="00AC1915" w:rsidP="00AC1915">
            <w:r>
              <w:t>Bill Shields</w:t>
            </w:r>
            <w:r w:rsidR="00650080">
              <w:t xml:space="preserve"> – COAA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3C0E66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3C0E66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53221A">
        <w:trPr>
          <w:trHeight w:val="206"/>
          <w:jc w:val="center"/>
        </w:trPr>
        <w:tc>
          <w:tcPr>
            <w:tcW w:w="265" w:type="dxa"/>
          </w:tcPr>
          <w:p w:rsidR="00650080" w:rsidRDefault="003C0E66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270" w:type="dxa"/>
          </w:tcPr>
          <w:p w:rsidR="00650080" w:rsidRDefault="003C0E66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AC1915">
            <w:r>
              <w:t>David Singel – Associate Provost</w:t>
            </w:r>
            <w:r w:rsidR="004759BB"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3C0E66" w:rsidP="00650080">
            <w:r>
              <w:t>x</w:t>
            </w:r>
          </w:p>
        </w:tc>
        <w:tc>
          <w:tcPr>
            <w:tcW w:w="3330" w:type="dxa"/>
          </w:tcPr>
          <w:p w:rsidR="00650080" w:rsidRDefault="003C0E66" w:rsidP="00650080">
            <w:r>
              <w:t>Chris Fastnow</w:t>
            </w:r>
          </w:p>
        </w:tc>
        <w:tc>
          <w:tcPr>
            <w:tcW w:w="270" w:type="dxa"/>
          </w:tcPr>
          <w:p w:rsidR="00650080" w:rsidRDefault="003C0E66" w:rsidP="00650080">
            <w:r>
              <w:t>x</w:t>
            </w:r>
          </w:p>
        </w:tc>
        <w:tc>
          <w:tcPr>
            <w:tcW w:w="3240" w:type="dxa"/>
          </w:tcPr>
          <w:p w:rsidR="00650080" w:rsidRDefault="003C0E66" w:rsidP="00650080">
            <w:r>
              <w:t>Deb Barkley</w:t>
            </w:r>
          </w:p>
        </w:tc>
        <w:tc>
          <w:tcPr>
            <w:tcW w:w="270" w:type="dxa"/>
          </w:tcPr>
          <w:p w:rsidR="00650080" w:rsidRDefault="003C0E66" w:rsidP="00650080">
            <w:r>
              <w:t>x</w:t>
            </w:r>
          </w:p>
        </w:tc>
        <w:tc>
          <w:tcPr>
            <w:tcW w:w="3363" w:type="dxa"/>
          </w:tcPr>
          <w:p w:rsidR="00650080" w:rsidRDefault="003C0E66" w:rsidP="00650080">
            <w:r>
              <w:t>Brenda York</w:t>
            </w:r>
          </w:p>
        </w:tc>
      </w:tr>
      <w:tr w:rsidR="007A4637" w:rsidTr="0053221A">
        <w:trPr>
          <w:jc w:val="center"/>
        </w:trPr>
        <w:tc>
          <w:tcPr>
            <w:tcW w:w="265" w:type="dxa"/>
          </w:tcPr>
          <w:p w:rsidR="007A4637" w:rsidRDefault="003C0E66" w:rsidP="00650080">
            <w:r>
              <w:t>x</w:t>
            </w:r>
          </w:p>
        </w:tc>
        <w:tc>
          <w:tcPr>
            <w:tcW w:w="3330" w:type="dxa"/>
          </w:tcPr>
          <w:p w:rsidR="007A4637" w:rsidRDefault="003C0E66" w:rsidP="00650080">
            <w:r>
              <w:t>Tony Waller</w:t>
            </w:r>
          </w:p>
        </w:tc>
        <w:tc>
          <w:tcPr>
            <w:tcW w:w="270" w:type="dxa"/>
          </w:tcPr>
          <w:p w:rsidR="007A4637" w:rsidRDefault="007A4637" w:rsidP="00650080"/>
        </w:tc>
        <w:tc>
          <w:tcPr>
            <w:tcW w:w="3240" w:type="dxa"/>
          </w:tcPr>
          <w:p w:rsidR="007A4637" w:rsidRDefault="007A4637" w:rsidP="00650080"/>
        </w:tc>
        <w:tc>
          <w:tcPr>
            <w:tcW w:w="270" w:type="dxa"/>
          </w:tcPr>
          <w:p w:rsidR="007A4637" w:rsidRDefault="007A4637" w:rsidP="00650080"/>
        </w:tc>
        <w:tc>
          <w:tcPr>
            <w:tcW w:w="3363" w:type="dxa"/>
          </w:tcPr>
          <w:p w:rsidR="007A4637" w:rsidRDefault="007A4637" w:rsidP="00650080"/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AC1915" w:rsidRPr="00AC1915" w:rsidRDefault="00194D61" w:rsidP="00295655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AC1915">
        <w:rPr>
          <w:b/>
        </w:rPr>
        <w:t>Call to order</w:t>
      </w:r>
      <w:r w:rsidR="001D6C4B" w:rsidRPr="00AC1915">
        <w:rPr>
          <w:b/>
        </w:rPr>
        <w:t xml:space="preserve">: </w:t>
      </w:r>
      <w:r w:rsidR="006569D4" w:rsidRPr="00AC1915">
        <w:rPr>
          <w:b/>
        </w:rPr>
        <w:t xml:space="preserve"> </w:t>
      </w:r>
      <w:r w:rsidR="00AF59F6">
        <w:t>2:03 pm</w:t>
      </w:r>
    </w:p>
    <w:p w:rsidR="007708A0" w:rsidRPr="00AC1915" w:rsidRDefault="00BE175F" w:rsidP="00295655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AC1915">
        <w:rPr>
          <w:b/>
        </w:rPr>
        <w:t xml:space="preserve">Approval </w:t>
      </w:r>
      <w:r w:rsidR="00512C2E" w:rsidRPr="00AC1915">
        <w:rPr>
          <w:b/>
        </w:rPr>
        <w:t>of Minutes</w:t>
      </w:r>
      <w:r w:rsidR="00AC1915">
        <w:rPr>
          <w:b/>
        </w:rPr>
        <w:t xml:space="preserve"> from </w:t>
      </w:r>
      <w:r w:rsidR="0053221A">
        <w:rPr>
          <w:b/>
        </w:rPr>
        <w:t>October 13, 2015</w:t>
      </w:r>
      <w:r w:rsidR="00AF59F6">
        <w:rPr>
          <w:b/>
        </w:rPr>
        <w:t>, Helen Melland moved to approve, Ilse-Mari Lee, seconded, approved.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</w:p>
    <w:p w:rsidR="0053221A" w:rsidRDefault="0053221A" w:rsidP="00BE43FE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Veteran </w:t>
      </w:r>
      <w:r w:rsidR="00AF59F6">
        <w:t xml:space="preserve">Student Mentoring: Brenda York: An overview of the pilot program </w:t>
      </w:r>
      <w:r w:rsidR="0080134C">
        <w:t xml:space="preserve">with JJCBE </w:t>
      </w:r>
      <w:r w:rsidR="00AF59F6">
        <w:t xml:space="preserve">was given. The </w:t>
      </w:r>
      <w:r w:rsidR="00E55C46">
        <w:t>mentors</w:t>
      </w:r>
      <w:r w:rsidR="00AF59F6">
        <w:t xml:space="preserve"> are volunteers with workload units from the college assigned. The mentors are imbedded in the college and can provide frequent interaction. </w:t>
      </w:r>
      <w:r w:rsidR="000F3B62">
        <w:t xml:space="preserve"> Veterans Services will provide a breakdown </w:t>
      </w:r>
      <w:r w:rsidR="0080134C">
        <w:t>of Veteran Students in each</w:t>
      </w:r>
      <w:r w:rsidR="00E55C46">
        <w:t xml:space="preserve"> college</w:t>
      </w:r>
      <w:r w:rsidR="000F3B62">
        <w:t>.</w:t>
      </w:r>
    </w:p>
    <w:p w:rsidR="002D15F6" w:rsidRDefault="0053221A" w:rsidP="00BE43FE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Identify Finder</w:t>
      </w:r>
      <w:r w:rsidR="007970E3">
        <w:t xml:space="preserve"> and LANDesk</w:t>
      </w:r>
      <w:r w:rsidR="0026582B">
        <w:t>: Jerry Sheehan: Thirty percent of administrative units have been installed with Identify Finder and of those 65 million pieces of personal information with 20% being social security numbers have been found.  The next step is a communication to be sent out campus wide regarding greater participation.</w:t>
      </w:r>
      <w:r w:rsidR="00292F0F">
        <w:t xml:space="preserve"> </w:t>
      </w:r>
    </w:p>
    <w:p w:rsidR="00AF59F6" w:rsidRDefault="0053221A" w:rsidP="0007310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Diplomacy Lab Project Ca</w:t>
      </w:r>
      <w:r w:rsidR="0014435F">
        <w:t xml:space="preserve">ll for </w:t>
      </w:r>
      <w:proofErr w:type="gramStart"/>
      <w:r w:rsidR="0014435F">
        <w:t>Spring</w:t>
      </w:r>
      <w:proofErr w:type="gramEnd"/>
      <w:r w:rsidR="0014435F">
        <w:t xml:space="preserve"> 2016: Tony Waller: MSU was named a Diplomacy Lab University by the US Department of State this past summer.</w:t>
      </w:r>
      <w:r w:rsidR="00232245">
        <w:t xml:space="preserve"> </w:t>
      </w:r>
      <w:r w:rsidR="001C3E72">
        <w:t>An overview of the program</w:t>
      </w:r>
      <w:r w:rsidR="0080134C">
        <w:t xml:space="preserve"> was</w:t>
      </w:r>
      <w:r w:rsidR="001C3E72">
        <w:t xml:space="preserve"> given. </w:t>
      </w:r>
      <w:r w:rsidR="00D365AB">
        <w:t xml:space="preserve">An accepted project can be made a part of coursework and submitted to the Department of State for review.  </w:t>
      </w:r>
      <w:r w:rsidR="005912E9">
        <w:t>It was suggested that the project list be circulated from the Office of Academic Affairs.</w:t>
      </w:r>
    </w:p>
    <w:p w:rsidR="0053221A" w:rsidRDefault="0053221A" w:rsidP="0007310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Board of Regents Deadline</w:t>
      </w:r>
      <w:r w:rsidR="000E1A75">
        <w:t>s:</w:t>
      </w:r>
      <w:r w:rsidR="005912E9">
        <w:t xml:space="preserve"> </w:t>
      </w:r>
      <w:r w:rsidR="002B67CF">
        <w:t>The</w:t>
      </w:r>
      <w:r w:rsidR="00E55C46">
        <w:t>re</w:t>
      </w:r>
      <w:r w:rsidR="002B67CF">
        <w:t xml:space="preserve"> is a proposal before OCHE to change the submission</w:t>
      </w:r>
      <w:r w:rsidR="00E55C46">
        <w:t xml:space="preserve"> process</w:t>
      </w:r>
      <w:r w:rsidR="002B67CF">
        <w:t xml:space="preserve"> </w:t>
      </w:r>
      <w:r w:rsidR="00E55C46">
        <w:t>for</w:t>
      </w:r>
      <w:r w:rsidR="002B67CF">
        <w:t xml:space="preserve"> Board </w:t>
      </w:r>
      <w:r w:rsidR="0080134C">
        <w:t>items.</w:t>
      </w:r>
      <w:r w:rsidR="00A73A8F">
        <w:t xml:space="preserve">  A brief overview of the proposed changes was given.</w:t>
      </w:r>
      <w:r w:rsidR="00BF39E5">
        <w:t xml:space="preserve"> </w:t>
      </w:r>
    </w:p>
    <w:p w:rsidR="00C83431" w:rsidRDefault="00AF59F6" w:rsidP="0053221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Deans’ Follow-up Retreat: </w:t>
      </w:r>
      <w:r w:rsidR="0080134C">
        <w:t>An u</w:t>
      </w:r>
      <w:r w:rsidR="00241445">
        <w:t>pdate on</w:t>
      </w:r>
      <w:r w:rsidR="00E55C46">
        <w:t xml:space="preserve"> the</w:t>
      </w:r>
      <w:r w:rsidR="00241445">
        <w:t xml:space="preserve"> agenda for</w:t>
      </w:r>
      <w:r w:rsidR="00E55C46">
        <w:t xml:space="preserve"> the</w:t>
      </w:r>
      <w:bookmarkStart w:id="0" w:name="_GoBack"/>
      <w:bookmarkEnd w:id="0"/>
      <w:r w:rsidR="00241445">
        <w:t xml:space="preserve"> December 14, 2015 retreat</w:t>
      </w:r>
      <w:r w:rsidR="0080134C">
        <w:t xml:space="preserve"> was given</w:t>
      </w:r>
      <w:r w:rsidR="00241445">
        <w:t>.</w:t>
      </w:r>
    </w:p>
    <w:p w:rsidR="003F63CD" w:rsidRDefault="0057272E" w:rsidP="003F63C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  <w:r w:rsidR="00FE311D">
        <w:rPr>
          <w:b/>
        </w:rPr>
        <w:t xml:space="preserve"> </w:t>
      </w:r>
    </w:p>
    <w:p w:rsidR="003F63CD" w:rsidRPr="003F63CD" w:rsidRDefault="003F63CD" w:rsidP="003F63C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3F63CD">
        <w:t xml:space="preserve">Next week is International Education week: A celebration of international students </w:t>
      </w:r>
    </w:p>
    <w:p w:rsidR="003F63CD" w:rsidRDefault="003F63CD" w:rsidP="003F63C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3F63CD">
        <w:t xml:space="preserve">All day workshop </w:t>
      </w:r>
      <w:r w:rsidR="000214EF">
        <w:t xml:space="preserve">on </w:t>
      </w:r>
      <w:r w:rsidRPr="003F63CD">
        <w:t>11/11 on Avalanche safety.</w:t>
      </w:r>
    </w:p>
    <w:p w:rsidR="003F63CD" w:rsidRPr="00EB5353" w:rsidRDefault="00C30CC4" w:rsidP="00EB5353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Non tenure track contract has been ratified by the Union and will go before the Board at the November meeting.</w:t>
      </w: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</w:t>
      </w:r>
      <w:r w:rsidR="0053221A">
        <w:rPr>
          <w:b/>
          <w:sz w:val="28"/>
          <w:szCs w:val="36"/>
          <w:u w:val="single"/>
        </w:rPr>
        <w:t>December 8</w:t>
      </w:r>
      <w:r w:rsidR="00AC1915">
        <w:rPr>
          <w:b/>
          <w:sz w:val="28"/>
          <w:szCs w:val="36"/>
          <w:u w:val="single"/>
        </w:rPr>
        <w:t>, 2015</w:t>
      </w:r>
      <w:r w:rsidR="00047750">
        <w:rPr>
          <w:b/>
          <w:sz w:val="28"/>
          <w:szCs w:val="36"/>
          <w:u w:val="single"/>
        </w:rPr>
        <w:t xml:space="preserve"> </w:t>
      </w:r>
      <w:r w:rsidR="007F4A88">
        <w:rPr>
          <w:b/>
          <w:sz w:val="28"/>
          <w:szCs w:val="36"/>
          <w:u w:val="single"/>
        </w:rPr>
        <w:t>President’s Conference Room</w:t>
      </w:r>
    </w:p>
    <w:sectPr w:rsidR="00A43035" w:rsidSect="00846A7F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D4C1E"/>
    <w:multiLevelType w:val="hybridMultilevel"/>
    <w:tmpl w:val="B6FEB9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2170"/>
    <w:rsid w:val="000029D9"/>
    <w:rsid w:val="00007899"/>
    <w:rsid w:val="00011D92"/>
    <w:rsid w:val="00012EA7"/>
    <w:rsid w:val="00016431"/>
    <w:rsid w:val="000178D5"/>
    <w:rsid w:val="000214EF"/>
    <w:rsid w:val="000219B1"/>
    <w:rsid w:val="00022239"/>
    <w:rsid w:val="00024C4C"/>
    <w:rsid w:val="00032C4B"/>
    <w:rsid w:val="000331FF"/>
    <w:rsid w:val="00033732"/>
    <w:rsid w:val="0003653E"/>
    <w:rsid w:val="0004047D"/>
    <w:rsid w:val="00040830"/>
    <w:rsid w:val="00042663"/>
    <w:rsid w:val="00043E19"/>
    <w:rsid w:val="00044036"/>
    <w:rsid w:val="00044615"/>
    <w:rsid w:val="000467E8"/>
    <w:rsid w:val="00047750"/>
    <w:rsid w:val="000529E3"/>
    <w:rsid w:val="00054A2D"/>
    <w:rsid w:val="00054B8B"/>
    <w:rsid w:val="0006245C"/>
    <w:rsid w:val="000674CA"/>
    <w:rsid w:val="000707F7"/>
    <w:rsid w:val="0007088F"/>
    <w:rsid w:val="000721B1"/>
    <w:rsid w:val="00075C28"/>
    <w:rsid w:val="000762FF"/>
    <w:rsid w:val="00077DBE"/>
    <w:rsid w:val="000802ED"/>
    <w:rsid w:val="00081DB7"/>
    <w:rsid w:val="00081E73"/>
    <w:rsid w:val="000826C9"/>
    <w:rsid w:val="0008343C"/>
    <w:rsid w:val="00085EAC"/>
    <w:rsid w:val="000918D2"/>
    <w:rsid w:val="00095300"/>
    <w:rsid w:val="00097498"/>
    <w:rsid w:val="000A03C8"/>
    <w:rsid w:val="000A0AC3"/>
    <w:rsid w:val="000A0D96"/>
    <w:rsid w:val="000A1A4A"/>
    <w:rsid w:val="000A3FFF"/>
    <w:rsid w:val="000B0839"/>
    <w:rsid w:val="000B0A9E"/>
    <w:rsid w:val="000B143A"/>
    <w:rsid w:val="000B1533"/>
    <w:rsid w:val="000B2CE8"/>
    <w:rsid w:val="000B2F75"/>
    <w:rsid w:val="000B5A3D"/>
    <w:rsid w:val="000C0B57"/>
    <w:rsid w:val="000C1BBE"/>
    <w:rsid w:val="000C3B1A"/>
    <w:rsid w:val="000D060B"/>
    <w:rsid w:val="000D1F6C"/>
    <w:rsid w:val="000D227C"/>
    <w:rsid w:val="000E0078"/>
    <w:rsid w:val="000E062A"/>
    <w:rsid w:val="000E1A75"/>
    <w:rsid w:val="000E1EE7"/>
    <w:rsid w:val="000E264F"/>
    <w:rsid w:val="000E2F44"/>
    <w:rsid w:val="000E6F32"/>
    <w:rsid w:val="000F0681"/>
    <w:rsid w:val="000F0DFE"/>
    <w:rsid w:val="000F2844"/>
    <w:rsid w:val="000F2BA1"/>
    <w:rsid w:val="000F3B62"/>
    <w:rsid w:val="000F4C4B"/>
    <w:rsid w:val="00101A53"/>
    <w:rsid w:val="00107036"/>
    <w:rsid w:val="001106BC"/>
    <w:rsid w:val="00110B50"/>
    <w:rsid w:val="001128AE"/>
    <w:rsid w:val="00114EE0"/>
    <w:rsid w:val="00121EBF"/>
    <w:rsid w:val="00121F44"/>
    <w:rsid w:val="001271DD"/>
    <w:rsid w:val="00130959"/>
    <w:rsid w:val="00130DC3"/>
    <w:rsid w:val="001355CC"/>
    <w:rsid w:val="001368FD"/>
    <w:rsid w:val="00137A42"/>
    <w:rsid w:val="00141B93"/>
    <w:rsid w:val="0014435F"/>
    <w:rsid w:val="001455D6"/>
    <w:rsid w:val="00147E92"/>
    <w:rsid w:val="001508D0"/>
    <w:rsid w:val="00153D06"/>
    <w:rsid w:val="00155345"/>
    <w:rsid w:val="00155631"/>
    <w:rsid w:val="00156393"/>
    <w:rsid w:val="00157212"/>
    <w:rsid w:val="0015795E"/>
    <w:rsid w:val="00163607"/>
    <w:rsid w:val="00165B05"/>
    <w:rsid w:val="00166DEA"/>
    <w:rsid w:val="001717ED"/>
    <w:rsid w:val="00171846"/>
    <w:rsid w:val="0017465B"/>
    <w:rsid w:val="001770DB"/>
    <w:rsid w:val="001773B1"/>
    <w:rsid w:val="00177D51"/>
    <w:rsid w:val="001869C7"/>
    <w:rsid w:val="0019412E"/>
    <w:rsid w:val="00194D61"/>
    <w:rsid w:val="00195D88"/>
    <w:rsid w:val="00197CB6"/>
    <w:rsid w:val="001A0EEA"/>
    <w:rsid w:val="001A2DD3"/>
    <w:rsid w:val="001A38F0"/>
    <w:rsid w:val="001A4E03"/>
    <w:rsid w:val="001B0400"/>
    <w:rsid w:val="001B39CA"/>
    <w:rsid w:val="001C3E72"/>
    <w:rsid w:val="001C437B"/>
    <w:rsid w:val="001C5563"/>
    <w:rsid w:val="001D277F"/>
    <w:rsid w:val="001D2BB9"/>
    <w:rsid w:val="001D54A2"/>
    <w:rsid w:val="001D6406"/>
    <w:rsid w:val="001D6C4B"/>
    <w:rsid w:val="001E03AA"/>
    <w:rsid w:val="001E2B79"/>
    <w:rsid w:val="001E2F7E"/>
    <w:rsid w:val="001E328A"/>
    <w:rsid w:val="001E3BFA"/>
    <w:rsid w:val="001E4EDC"/>
    <w:rsid w:val="001E5B15"/>
    <w:rsid w:val="001E5F41"/>
    <w:rsid w:val="001E6BD4"/>
    <w:rsid w:val="001F1403"/>
    <w:rsid w:val="001F173D"/>
    <w:rsid w:val="001F2F4D"/>
    <w:rsid w:val="0020592A"/>
    <w:rsid w:val="002063A8"/>
    <w:rsid w:val="002077ED"/>
    <w:rsid w:val="0021046F"/>
    <w:rsid w:val="002143B7"/>
    <w:rsid w:val="002156EF"/>
    <w:rsid w:val="0021782C"/>
    <w:rsid w:val="00221F76"/>
    <w:rsid w:val="002240F8"/>
    <w:rsid w:val="00232245"/>
    <w:rsid w:val="0023275D"/>
    <w:rsid w:val="00232BDA"/>
    <w:rsid w:val="002349D5"/>
    <w:rsid w:val="00235133"/>
    <w:rsid w:val="00241445"/>
    <w:rsid w:val="0024429B"/>
    <w:rsid w:val="00251C98"/>
    <w:rsid w:val="002522F4"/>
    <w:rsid w:val="00253885"/>
    <w:rsid w:val="00263CF7"/>
    <w:rsid w:val="0026582B"/>
    <w:rsid w:val="002666DE"/>
    <w:rsid w:val="00266E45"/>
    <w:rsid w:val="002674A3"/>
    <w:rsid w:val="0026767D"/>
    <w:rsid w:val="0027008F"/>
    <w:rsid w:val="002714B8"/>
    <w:rsid w:val="002718FE"/>
    <w:rsid w:val="00274736"/>
    <w:rsid w:val="00274F2D"/>
    <w:rsid w:val="00276045"/>
    <w:rsid w:val="002811B0"/>
    <w:rsid w:val="00283822"/>
    <w:rsid w:val="0028581C"/>
    <w:rsid w:val="0029008D"/>
    <w:rsid w:val="00292191"/>
    <w:rsid w:val="00292F0F"/>
    <w:rsid w:val="002A21B5"/>
    <w:rsid w:val="002A2CFE"/>
    <w:rsid w:val="002A2EFD"/>
    <w:rsid w:val="002A455D"/>
    <w:rsid w:val="002B10AC"/>
    <w:rsid w:val="002B118E"/>
    <w:rsid w:val="002B1F6B"/>
    <w:rsid w:val="002B4D77"/>
    <w:rsid w:val="002B67CF"/>
    <w:rsid w:val="002C05AE"/>
    <w:rsid w:val="002C46A9"/>
    <w:rsid w:val="002C5684"/>
    <w:rsid w:val="002C7A1A"/>
    <w:rsid w:val="002C7E6C"/>
    <w:rsid w:val="002D15F6"/>
    <w:rsid w:val="002D32FE"/>
    <w:rsid w:val="002D3F57"/>
    <w:rsid w:val="002D638F"/>
    <w:rsid w:val="002D7533"/>
    <w:rsid w:val="002D7910"/>
    <w:rsid w:val="002D7DD9"/>
    <w:rsid w:val="002E0350"/>
    <w:rsid w:val="002E09DB"/>
    <w:rsid w:val="002E1508"/>
    <w:rsid w:val="002E324C"/>
    <w:rsid w:val="002F062B"/>
    <w:rsid w:val="002F1931"/>
    <w:rsid w:val="002F1F80"/>
    <w:rsid w:val="002F2E22"/>
    <w:rsid w:val="002F4A43"/>
    <w:rsid w:val="002F7A89"/>
    <w:rsid w:val="00300E96"/>
    <w:rsid w:val="00306F07"/>
    <w:rsid w:val="00310013"/>
    <w:rsid w:val="00310EA3"/>
    <w:rsid w:val="003118AB"/>
    <w:rsid w:val="0031315C"/>
    <w:rsid w:val="0031582F"/>
    <w:rsid w:val="00316D50"/>
    <w:rsid w:val="003234E6"/>
    <w:rsid w:val="00325500"/>
    <w:rsid w:val="003309E8"/>
    <w:rsid w:val="00331B39"/>
    <w:rsid w:val="0033603E"/>
    <w:rsid w:val="00337769"/>
    <w:rsid w:val="00344318"/>
    <w:rsid w:val="00346A7D"/>
    <w:rsid w:val="00353E9E"/>
    <w:rsid w:val="00355C52"/>
    <w:rsid w:val="00356EEF"/>
    <w:rsid w:val="00360194"/>
    <w:rsid w:val="00360F56"/>
    <w:rsid w:val="00363E0D"/>
    <w:rsid w:val="003665A4"/>
    <w:rsid w:val="003676F2"/>
    <w:rsid w:val="00373253"/>
    <w:rsid w:val="00373AA5"/>
    <w:rsid w:val="0037547D"/>
    <w:rsid w:val="003755C1"/>
    <w:rsid w:val="003761CD"/>
    <w:rsid w:val="003763D1"/>
    <w:rsid w:val="00383776"/>
    <w:rsid w:val="00384274"/>
    <w:rsid w:val="00386814"/>
    <w:rsid w:val="00386D73"/>
    <w:rsid w:val="00392641"/>
    <w:rsid w:val="00392E2E"/>
    <w:rsid w:val="0039655A"/>
    <w:rsid w:val="00397BE0"/>
    <w:rsid w:val="003A0F3A"/>
    <w:rsid w:val="003A109C"/>
    <w:rsid w:val="003A2AFC"/>
    <w:rsid w:val="003A4272"/>
    <w:rsid w:val="003A4655"/>
    <w:rsid w:val="003B021E"/>
    <w:rsid w:val="003B2B9B"/>
    <w:rsid w:val="003B4E22"/>
    <w:rsid w:val="003C0E66"/>
    <w:rsid w:val="003C3001"/>
    <w:rsid w:val="003C34DA"/>
    <w:rsid w:val="003C5D9B"/>
    <w:rsid w:val="003D0AD7"/>
    <w:rsid w:val="003D13B4"/>
    <w:rsid w:val="003D162E"/>
    <w:rsid w:val="003D1FDF"/>
    <w:rsid w:val="003D243C"/>
    <w:rsid w:val="003D2F03"/>
    <w:rsid w:val="003D30A8"/>
    <w:rsid w:val="003D3F82"/>
    <w:rsid w:val="003D4F31"/>
    <w:rsid w:val="003E0CAB"/>
    <w:rsid w:val="003E1D37"/>
    <w:rsid w:val="003E6C62"/>
    <w:rsid w:val="003E7609"/>
    <w:rsid w:val="003F1E7E"/>
    <w:rsid w:val="003F63CD"/>
    <w:rsid w:val="003F69E0"/>
    <w:rsid w:val="003F6B4C"/>
    <w:rsid w:val="00400C7B"/>
    <w:rsid w:val="00417E44"/>
    <w:rsid w:val="00420562"/>
    <w:rsid w:val="004208D3"/>
    <w:rsid w:val="0042144F"/>
    <w:rsid w:val="00423355"/>
    <w:rsid w:val="00423DB6"/>
    <w:rsid w:val="0042445C"/>
    <w:rsid w:val="0042664B"/>
    <w:rsid w:val="00430BC3"/>
    <w:rsid w:val="00431A0B"/>
    <w:rsid w:val="0044140D"/>
    <w:rsid w:val="00451D62"/>
    <w:rsid w:val="0045213A"/>
    <w:rsid w:val="00453AB7"/>
    <w:rsid w:val="00454165"/>
    <w:rsid w:val="00454453"/>
    <w:rsid w:val="0045460C"/>
    <w:rsid w:val="004546C1"/>
    <w:rsid w:val="004559DF"/>
    <w:rsid w:val="00456469"/>
    <w:rsid w:val="00456E9B"/>
    <w:rsid w:val="004675AB"/>
    <w:rsid w:val="00467E7F"/>
    <w:rsid w:val="00472373"/>
    <w:rsid w:val="00472BC0"/>
    <w:rsid w:val="004759BB"/>
    <w:rsid w:val="004764D2"/>
    <w:rsid w:val="0048114B"/>
    <w:rsid w:val="00482075"/>
    <w:rsid w:val="0048222E"/>
    <w:rsid w:val="00482D26"/>
    <w:rsid w:val="00485BB6"/>
    <w:rsid w:val="00485C96"/>
    <w:rsid w:val="00491AA7"/>
    <w:rsid w:val="004932CD"/>
    <w:rsid w:val="004949CA"/>
    <w:rsid w:val="0049511C"/>
    <w:rsid w:val="0049608A"/>
    <w:rsid w:val="004A2101"/>
    <w:rsid w:val="004A2CEE"/>
    <w:rsid w:val="004A48F9"/>
    <w:rsid w:val="004B085A"/>
    <w:rsid w:val="004B0A67"/>
    <w:rsid w:val="004B1C49"/>
    <w:rsid w:val="004B2B6A"/>
    <w:rsid w:val="004B2FAD"/>
    <w:rsid w:val="004B3D5F"/>
    <w:rsid w:val="004B40E5"/>
    <w:rsid w:val="004B71FE"/>
    <w:rsid w:val="004B7B09"/>
    <w:rsid w:val="004C00F7"/>
    <w:rsid w:val="004C052C"/>
    <w:rsid w:val="004C05A9"/>
    <w:rsid w:val="004C48B7"/>
    <w:rsid w:val="004C5614"/>
    <w:rsid w:val="004C62A1"/>
    <w:rsid w:val="004D4A5F"/>
    <w:rsid w:val="004D4CC7"/>
    <w:rsid w:val="004D732D"/>
    <w:rsid w:val="004D755F"/>
    <w:rsid w:val="004E330A"/>
    <w:rsid w:val="004E3A90"/>
    <w:rsid w:val="004E5915"/>
    <w:rsid w:val="004E6F35"/>
    <w:rsid w:val="004F127F"/>
    <w:rsid w:val="004F4078"/>
    <w:rsid w:val="004F46F0"/>
    <w:rsid w:val="004F6F7B"/>
    <w:rsid w:val="004F761E"/>
    <w:rsid w:val="0050059C"/>
    <w:rsid w:val="00502B29"/>
    <w:rsid w:val="00512C2E"/>
    <w:rsid w:val="005166E2"/>
    <w:rsid w:val="005217B5"/>
    <w:rsid w:val="0053221A"/>
    <w:rsid w:val="00536511"/>
    <w:rsid w:val="0053767E"/>
    <w:rsid w:val="00540077"/>
    <w:rsid w:val="00541420"/>
    <w:rsid w:val="005435A8"/>
    <w:rsid w:val="00545FE1"/>
    <w:rsid w:val="00546577"/>
    <w:rsid w:val="005475D8"/>
    <w:rsid w:val="0055305E"/>
    <w:rsid w:val="00555983"/>
    <w:rsid w:val="005606C7"/>
    <w:rsid w:val="00561DCF"/>
    <w:rsid w:val="00562224"/>
    <w:rsid w:val="005625B4"/>
    <w:rsid w:val="00564244"/>
    <w:rsid w:val="00564425"/>
    <w:rsid w:val="0056550D"/>
    <w:rsid w:val="005667E6"/>
    <w:rsid w:val="00566CD7"/>
    <w:rsid w:val="0057146A"/>
    <w:rsid w:val="0057272E"/>
    <w:rsid w:val="005731B7"/>
    <w:rsid w:val="00573704"/>
    <w:rsid w:val="005770A4"/>
    <w:rsid w:val="00581AF3"/>
    <w:rsid w:val="00582747"/>
    <w:rsid w:val="005838DA"/>
    <w:rsid w:val="00585D36"/>
    <w:rsid w:val="00586D69"/>
    <w:rsid w:val="005912E9"/>
    <w:rsid w:val="005940C5"/>
    <w:rsid w:val="005A1BC6"/>
    <w:rsid w:val="005A2F73"/>
    <w:rsid w:val="005A3211"/>
    <w:rsid w:val="005A5AA0"/>
    <w:rsid w:val="005A6B9F"/>
    <w:rsid w:val="005A6DA6"/>
    <w:rsid w:val="005B591F"/>
    <w:rsid w:val="005B5EC4"/>
    <w:rsid w:val="005B794E"/>
    <w:rsid w:val="005B7E30"/>
    <w:rsid w:val="005C33BB"/>
    <w:rsid w:val="005C38AD"/>
    <w:rsid w:val="005D0CB5"/>
    <w:rsid w:val="005D1CE0"/>
    <w:rsid w:val="005D3362"/>
    <w:rsid w:val="005D5822"/>
    <w:rsid w:val="005D590D"/>
    <w:rsid w:val="005D5D50"/>
    <w:rsid w:val="005D6583"/>
    <w:rsid w:val="005E2C77"/>
    <w:rsid w:val="005E3045"/>
    <w:rsid w:val="005E50C3"/>
    <w:rsid w:val="005F240A"/>
    <w:rsid w:val="005F6016"/>
    <w:rsid w:val="00600F85"/>
    <w:rsid w:val="006012B5"/>
    <w:rsid w:val="00601A1C"/>
    <w:rsid w:val="00603D8E"/>
    <w:rsid w:val="0060456C"/>
    <w:rsid w:val="00606A35"/>
    <w:rsid w:val="00610C69"/>
    <w:rsid w:val="006118B6"/>
    <w:rsid w:val="00612457"/>
    <w:rsid w:val="0061376E"/>
    <w:rsid w:val="00614D97"/>
    <w:rsid w:val="00615CE3"/>
    <w:rsid w:val="00616898"/>
    <w:rsid w:val="0062624E"/>
    <w:rsid w:val="0063018D"/>
    <w:rsid w:val="006318CE"/>
    <w:rsid w:val="00632AA8"/>
    <w:rsid w:val="006351B9"/>
    <w:rsid w:val="00635BAB"/>
    <w:rsid w:val="00641537"/>
    <w:rsid w:val="00644354"/>
    <w:rsid w:val="006452B4"/>
    <w:rsid w:val="0064610A"/>
    <w:rsid w:val="00650080"/>
    <w:rsid w:val="00650FE4"/>
    <w:rsid w:val="0065299A"/>
    <w:rsid w:val="00652EF6"/>
    <w:rsid w:val="0065436E"/>
    <w:rsid w:val="006543EE"/>
    <w:rsid w:val="00654867"/>
    <w:rsid w:val="006569D4"/>
    <w:rsid w:val="00662A99"/>
    <w:rsid w:val="00664F60"/>
    <w:rsid w:val="00667140"/>
    <w:rsid w:val="006671AF"/>
    <w:rsid w:val="006713DF"/>
    <w:rsid w:val="00673C0C"/>
    <w:rsid w:val="00675F03"/>
    <w:rsid w:val="00676307"/>
    <w:rsid w:val="00681610"/>
    <w:rsid w:val="0068329D"/>
    <w:rsid w:val="0068405E"/>
    <w:rsid w:val="00684CFF"/>
    <w:rsid w:val="00684DA3"/>
    <w:rsid w:val="00685611"/>
    <w:rsid w:val="00695B06"/>
    <w:rsid w:val="00697BF3"/>
    <w:rsid w:val="006A0D8E"/>
    <w:rsid w:val="006A0E8A"/>
    <w:rsid w:val="006A25EF"/>
    <w:rsid w:val="006A3629"/>
    <w:rsid w:val="006A37AD"/>
    <w:rsid w:val="006A392B"/>
    <w:rsid w:val="006A48AA"/>
    <w:rsid w:val="006A523B"/>
    <w:rsid w:val="006A6C4C"/>
    <w:rsid w:val="006B11A3"/>
    <w:rsid w:val="006B499B"/>
    <w:rsid w:val="006B643D"/>
    <w:rsid w:val="006C0034"/>
    <w:rsid w:val="006C3D1C"/>
    <w:rsid w:val="006C599D"/>
    <w:rsid w:val="006C5DB8"/>
    <w:rsid w:val="006C5E77"/>
    <w:rsid w:val="006C5F62"/>
    <w:rsid w:val="006C66E4"/>
    <w:rsid w:val="006D5BD3"/>
    <w:rsid w:val="006E2A26"/>
    <w:rsid w:val="006E4930"/>
    <w:rsid w:val="006E64F5"/>
    <w:rsid w:val="006E6B1D"/>
    <w:rsid w:val="006E7C0D"/>
    <w:rsid w:val="006E7CF7"/>
    <w:rsid w:val="006F5423"/>
    <w:rsid w:val="006F6175"/>
    <w:rsid w:val="00701B8A"/>
    <w:rsid w:val="00701D70"/>
    <w:rsid w:val="00704B88"/>
    <w:rsid w:val="00706659"/>
    <w:rsid w:val="00715606"/>
    <w:rsid w:val="0071672F"/>
    <w:rsid w:val="0072036F"/>
    <w:rsid w:val="00724E2B"/>
    <w:rsid w:val="0072772E"/>
    <w:rsid w:val="00727BC8"/>
    <w:rsid w:val="00727BCF"/>
    <w:rsid w:val="007345E9"/>
    <w:rsid w:val="00734BEF"/>
    <w:rsid w:val="007354F7"/>
    <w:rsid w:val="00741290"/>
    <w:rsid w:val="00743437"/>
    <w:rsid w:val="00744695"/>
    <w:rsid w:val="00745581"/>
    <w:rsid w:val="007465EB"/>
    <w:rsid w:val="007476ED"/>
    <w:rsid w:val="00750B6F"/>
    <w:rsid w:val="00750BAD"/>
    <w:rsid w:val="007516B9"/>
    <w:rsid w:val="00753601"/>
    <w:rsid w:val="007553E9"/>
    <w:rsid w:val="00755CED"/>
    <w:rsid w:val="00756749"/>
    <w:rsid w:val="00756766"/>
    <w:rsid w:val="007575E6"/>
    <w:rsid w:val="00762684"/>
    <w:rsid w:val="00762FFF"/>
    <w:rsid w:val="007642CC"/>
    <w:rsid w:val="0076491C"/>
    <w:rsid w:val="007708A0"/>
    <w:rsid w:val="00770FE7"/>
    <w:rsid w:val="007730E7"/>
    <w:rsid w:val="00773246"/>
    <w:rsid w:val="0077423C"/>
    <w:rsid w:val="0078219C"/>
    <w:rsid w:val="00783881"/>
    <w:rsid w:val="007840F7"/>
    <w:rsid w:val="00784166"/>
    <w:rsid w:val="00784296"/>
    <w:rsid w:val="00784B62"/>
    <w:rsid w:val="00787629"/>
    <w:rsid w:val="007877BA"/>
    <w:rsid w:val="00794549"/>
    <w:rsid w:val="007970E3"/>
    <w:rsid w:val="007A3D57"/>
    <w:rsid w:val="007A4637"/>
    <w:rsid w:val="007A54AE"/>
    <w:rsid w:val="007A6233"/>
    <w:rsid w:val="007B0DD4"/>
    <w:rsid w:val="007B2D76"/>
    <w:rsid w:val="007B2E7E"/>
    <w:rsid w:val="007B4113"/>
    <w:rsid w:val="007B6E95"/>
    <w:rsid w:val="007C21A5"/>
    <w:rsid w:val="007C53A1"/>
    <w:rsid w:val="007C6519"/>
    <w:rsid w:val="007C7B13"/>
    <w:rsid w:val="007D33B2"/>
    <w:rsid w:val="007D395B"/>
    <w:rsid w:val="007D54FA"/>
    <w:rsid w:val="007E0669"/>
    <w:rsid w:val="007E11C6"/>
    <w:rsid w:val="007E1641"/>
    <w:rsid w:val="007E5207"/>
    <w:rsid w:val="007E6F50"/>
    <w:rsid w:val="007E75FB"/>
    <w:rsid w:val="007F0F48"/>
    <w:rsid w:val="007F26AB"/>
    <w:rsid w:val="007F4A88"/>
    <w:rsid w:val="007F58CE"/>
    <w:rsid w:val="008012C0"/>
    <w:rsid w:val="0080134C"/>
    <w:rsid w:val="00802444"/>
    <w:rsid w:val="008024A2"/>
    <w:rsid w:val="00804C35"/>
    <w:rsid w:val="00810C87"/>
    <w:rsid w:val="00810F33"/>
    <w:rsid w:val="00812BA6"/>
    <w:rsid w:val="008131D6"/>
    <w:rsid w:val="00813539"/>
    <w:rsid w:val="0081458D"/>
    <w:rsid w:val="00816370"/>
    <w:rsid w:val="00816A70"/>
    <w:rsid w:val="00816E9D"/>
    <w:rsid w:val="00817300"/>
    <w:rsid w:val="00817347"/>
    <w:rsid w:val="00817477"/>
    <w:rsid w:val="008205D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401C4"/>
    <w:rsid w:val="00840D6D"/>
    <w:rsid w:val="008437F2"/>
    <w:rsid w:val="00846902"/>
    <w:rsid w:val="00846A7F"/>
    <w:rsid w:val="00846C34"/>
    <w:rsid w:val="00847FDD"/>
    <w:rsid w:val="00856C89"/>
    <w:rsid w:val="008631E8"/>
    <w:rsid w:val="0086540B"/>
    <w:rsid w:val="00866D49"/>
    <w:rsid w:val="00866E3E"/>
    <w:rsid w:val="00867314"/>
    <w:rsid w:val="00870BAC"/>
    <w:rsid w:val="00873B7F"/>
    <w:rsid w:val="00876937"/>
    <w:rsid w:val="00877F3F"/>
    <w:rsid w:val="00882FDE"/>
    <w:rsid w:val="008842FB"/>
    <w:rsid w:val="00884CFE"/>
    <w:rsid w:val="00885268"/>
    <w:rsid w:val="00886E35"/>
    <w:rsid w:val="00890F89"/>
    <w:rsid w:val="0089212E"/>
    <w:rsid w:val="008923B4"/>
    <w:rsid w:val="0089593F"/>
    <w:rsid w:val="008A07C3"/>
    <w:rsid w:val="008A239A"/>
    <w:rsid w:val="008B200C"/>
    <w:rsid w:val="008B5999"/>
    <w:rsid w:val="008B65E3"/>
    <w:rsid w:val="008B6646"/>
    <w:rsid w:val="008C15A0"/>
    <w:rsid w:val="008C6AB1"/>
    <w:rsid w:val="008C6BC4"/>
    <w:rsid w:val="008D38F4"/>
    <w:rsid w:val="008D5583"/>
    <w:rsid w:val="008D686E"/>
    <w:rsid w:val="008E1803"/>
    <w:rsid w:val="008E27FA"/>
    <w:rsid w:val="008E6FF3"/>
    <w:rsid w:val="008E733B"/>
    <w:rsid w:val="008E7AAC"/>
    <w:rsid w:val="008F0263"/>
    <w:rsid w:val="008F0923"/>
    <w:rsid w:val="008F3B74"/>
    <w:rsid w:val="008F429A"/>
    <w:rsid w:val="008F4C90"/>
    <w:rsid w:val="008F4F7A"/>
    <w:rsid w:val="008F698E"/>
    <w:rsid w:val="008F7B59"/>
    <w:rsid w:val="009014DA"/>
    <w:rsid w:val="00907706"/>
    <w:rsid w:val="00907B83"/>
    <w:rsid w:val="009102A7"/>
    <w:rsid w:val="00912230"/>
    <w:rsid w:val="00912685"/>
    <w:rsid w:val="009229AF"/>
    <w:rsid w:val="009323D2"/>
    <w:rsid w:val="009362CD"/>
    <w:rsid w:val="009402F1"/>
    <w:rsid w:val="00946FC6"/>
    <w:rsid w:val="00950E85"/>
    <w:rsid w:val="009536E6"/>
    <w:rsid w:val="0095540F"/>
    <w:rsid w:val="00963C1F"/>
    <w:rsid w:val="00966442"/>
    <w:rsid w:val="00967D8D"/>
    <w:rsid w:val="0097025F"/>
    <w:rsid w:val="009703AD"/>
    <w:rsid w:val="00972933"/>
    <w:rsid w:val="00975732"/>
    <w:rsid w:val="009762B6"/>
    <w:rsid w:val="0097637A"/>
    <w:rsid w:val="00976A21"/>
    <w:rsid w:val="009817BE"/>
    <w:rsid w:val="0098567A"/>
    <w:rsid w:val="00995546"/>
    <w:rsid w:val="00995AB9"/>
    <w:rsid w:val="00997749"/>
    <w:rsid w:val="00997B73"/>
    <w:rsid w:val="009A115A"/>
    <w:rsid w:val="009A1E9A"/>
    <w:rsid w:val="009A54AD"/>
    <w:rsid w:val="009B3A93"/>
    <w:rsid w:val="009B73CA"/>
    <w:rsid w:val="009C6CC5"/>
    <w:rsid w:val="009D4406"/>
    <w:rsid w:val="009D5EE7"/>
    <w:rsid w:val="009D713E"/>
    <w:rsid w:val="009D7A8C"/>
    <w:rsid w:val="009E01C9"/>
    <w:rsid w:val="009E177A"/>
    <w:rsid w:val="009E2BEE"/>
    <w:rsid w:val="009E58D7"/>
    <w:rsid w:val="009E63F9"/>
    <w:rsid w:val="009F08F6"/>
    <w:rsid w:val="009F0CA3"/>
    <w:rsid w:val="009F0E34"/>
    <w:rsid w:val="009F2DB8"/>
    <w:rsid w:val="009F3BD5"/>
    <w:rsid w:val="009F467F"/>
    <w:rsid w:val="009F5167"/>
    <w:rsid w:val="009F606E"/>
    <w:rsid w:val="009F6E32"/>
    <w:rsid w:val="00A03D91"/>
    <w:rsid w:val="00A06339"/>
    <w:rsid w:val="00A07252"/>
    <w:rsid w:val="00A07E7E"/>
    <w:rsid w:val="00A07EDB"/>
    <w:rsid w:val="00A12303"/>
    <w:rsid w:val="00A140A5"/>
    <w:rsid w:val="00A14773"/>
    <w:rsid w:val="00A201DC"/>
    <w:rsid w:val="00A23582"/>
    <w:rsid w:val="00A27034"/>
    <w:rsid w:val="00A27CEC"/>
    <w:rsid w:val="00A30951"/>
    <w:rsid w:val="00A31A73"/>
    <w:rsid w:val="00A322E9"/>
    <w:rsid w:val="00A3663B"/>
    <w:rsid w:val="00A37DE1"/>
    <w:rsid w:val="00A40451"/>
    <w:rsid w:val="00A43035"/>
    <w:rsid w:val="00A457F7"/>
    <w:rsid w:val="00A46969"/>
    <w:rsid w:val="00A47016"/>
    <w:rsid w:val="00A508A5"/>
    <w:rsid w:val="00A514DD"/>
    <w:rsid w:val="00A51646"/>
    <w:rsid w:val="00A55963"/>
    <w:rsid w:val="00A56ACC"/>
    <w:rsid w:val="00A61900"/>
    <w:rsid w:val="00A66EA2"/>
    <w:rsid w:val="00A70AB6"/>
    <w:rsid w:val="00A72071"/>
    <w:rsid w:val="00A73A8F"/>
    <w:rsid w:val="00A81248"/>
    <w:rsid w:val="00A85913"/>
    <w:rsid w:val="00A877CD"/>
    <w:rsid w:val="00A90666"/>
    <w:rsid w:val="00A915D1"/>
    <w:rsid w:val="00A93213"/>
    <w:rsid w:val="00AA1DAA"/>
    <w:rsid w:val="00AA457B"/>
    <w:rsid w:val="00AA53EE"/>
    <w:rsid w:val="00AA751B"/>
    <w:rsid w:val="00AB1401"/>
    <w:rsid w:val="00AB26CF"/>
    <w:rsid w:val="00AB45CA"/>
    <w:rsid w:val="00AB5DC6"/>
    <w:rsid w:val="00AC1915"/>
    <w:rsid w:val="00AC20BC"/>
    <w:rsid w:val="00AC2DAF"/>
    <w:rsid w:val="00AC76E1"/>
    <w:rsid w:val="00AD15F9"/>
    <w:rsid w:val="00AD21D8"/>
    <w:rsid w:val="00AD239B"/>
    <w:rsid w:val="00AD5E46"/>
    <w:rsid w:val="00AD7F76"/>
    <w:rsid w:val="00AE33EC"/>
    <w:rsid w:val="00AE4011"/>
    <w:rsid w:val="00AE5818"/>
    <w:rsid w:val="00AE719F"/>
    <w:rsid w:val="00AF0957"/>
    <w:rsid w:val="00AF0F2F"/>
    <w:rsid w:val="00AF412A"/>
    <w:rsid w:val="00AF59F6"/>
    <w:rsid w:val="00AF6CBD"/>
    <w:rsid w:val="00AF708D"/>
    <w:rsid w:val="00B00E21"/>
    <w:rsid w:val="00B01AF6"/>
    <w:rsid w:val="00B049CA"/>
    <w:rsid w:val="00B055D1"/>
    <w:rsid w:val="00B1274C"/>
    <w:rsid w:val="00B17D9E"/>
    <w:rsid w:val="00B2068E"/>
    <w:rsid w:val="00B21292"/>
    <w:rsid w:val="00B2266B"/>
    <w:rsid w:val="00B23FFB"/>
    <w:rsid w:val="00B25F3D"/>
    <w:rsid w:val="00B30603"/>
    <w:rsid w:val="00B30D50"/>
    <w:rsid w:val="00B32051"/>
    <w:rsid w:val="00B33B31"/>
    <w:rsid w:val="00B3535C"/>
    <w:rsid w:val="00B41125"/>
    <w:rsid w:val="00B44DA9"/>
    <w:rsid w:val="00B454C6"/>
    <w:rsid w:val="00B47D06"/>
    <w:rsid w:val="00B551D0"/>
    <w:rsid w:val="00B605A8"/>
    <w:rsid w:val="00B63A8E"/>
    <w:rsid w:val="00B663DE"/>
    <w:rsid w:val="00B6790E"/>
    <w:rsid w:val="00B72FF1"/>
    <w:rsid w:val="00B74CB0"/>
    <w:rsid w:val="00B77080"/>
    <w:rsid w:val="00B77506"/>
    <w:rsid w:val="00B8013E"/>
    <w:rsid w:val="00B856E8"/>
    <w:rsid w:val="00B86486"/>
    <w:rsid w:val="00B90BD5"/>
    <w:rsid w:val="00B90D9C"/>
    <w:rsid w:val="00B96D3D"/>
    <w:rsid w:val="00BA16C5"/>
    <w:rsid w:val="00BA22EC"/>
    <w:rsid w:val="00BA2DEA"/>
    <w:rsid w:val="00BA2E15"/>
    <w:rsid w:val="00BA40A6"/>
    <w:rsid w:val="00BA6474"/>
    <w:rsid w:val="00BB15C9"/>
    <w:rsid w:val="00BB1BB9"/>
    <w:rsid w:val="00BB2094"/>
    <w:rsid w:val="00BB3198"/>
    <w:rsid w:val="00BB4E5F"/>
    <w:rsid w:val="00BB612A"/>
    <w:rsid w:val="00BC0807"/>
    <w:rsid w:val="00BD04A7"/>
    <w:rsid w:val="00BD0F4F"/>
    <w:rsid w:val="00BD1792"/>
    <w:rsid w:val="00BD2181"/>
    <w:rsid w:val="00BD7F38"/>
    <w:rsid w:val="00BE175F"/>
    <w:rsid w:val="00BE2E3D"/>
    <w:rsid w:val="00BE46D2"/>
    <w:rsid w:val="00BE5DD1"/>
    <w:rsid w:val="00BE7B9C"/>
    <w:rsid w:val="00BF1983"/>
    <w:rsid w:val="00BF39E5"/>
    <w:rsid w:val="00BF522C"/>
    <w:rsid w:val="00C1625F"/>
    <w:rsid w:val="00C17B95"/>
    <w:rsid w:val="00C17E2D"/>
    <w:rsid w:val="00C20A7F"/>
    <w:rsid w:val="00C2144F"/>
    <w:rsid w:val="00C24BC8"/>
    <w:rsid w:val="00C30CC4"/>
    <w:rsid w:val="00C3240C"/>
    <w:rsid w:val="00C32FED"/>
    <w:rsid w:val="00C365ED"/>
    <w:rsid w:val="00C42C83"/>
    <w:rsid w:val="00C436DE"/>
    <w:rsid w:val="00C52F5E"/>
    <w:rsid w:val="00C544C3"/>
    <w:rsid w:val="00C56E65"/>
    <w:rsid w:val="00C56F1A"/>
    <w:rsid w:val="00C60E2C"/>
    <w:rsid w:val="00C62140"/>
    <w:rsid w:val="00C63E2E"/>
    <w:rsid w:val="00C640DD"/>
    <w:rsid w:val="00C67A36"/>
    <w:rsid w:val="00C708E0"/>
    <w:rsid w:val="00C709DA"/>
    <w:rsid w:val="00C7646F"/>
    <w:rsid w:val="00C76BF6"/>
    <w:rsid w:val="00C83431"/>
    <w:rsid w:val="00C83D2C"/>
    <w:rsid w:val="00C85430"/>
    <w:rsid w:val="00C85DE2"/>
    <w:rsid w:val="00C9567C"/>
    <w:rsid w:val="00C96CE7"/>
    <w:rsid w:val="00CA2F4A"/>
    <w:rsid w:val="00CA47F8"/>
    <w:rsid w:val="00CA73A0"/>
    <w:rsid w:val="00CA7A51"/>
    <w:rsid w:val="00CB111A"/>
    <w:rsid w:val="00CB1C05"/>
    <w:rsid w:val="00CB2F56"/>
    <w:rsid w:val="00CB3A8E"/>
    <w:rsid w:val="00CB5370"/>
    <w:rsid w:val="00CB7D32"/>
    <w:rsid w:val="00CC1443"/>
    <w:rsid w:val="00CC27EE"/>
    <w:rsid w:val="00CC3AFE"/>
    <w:rsid w:val="00CC59A9"/>
    <w:rsid w:val="00CC72C9"/>
    <w:rsid w:val="00CD0112"/>
    <w:rsid w:val="00CD47CB"/>
    <w:rsid w:val="00CD4ED0"/>
    <w:rsid w:val="00CD5304"/>
    <w:rsid w:val="00CD57C2"/>
    <w:rsid w:val="00CE26CF"/>
    <w:rsid w:val="00CE2CAC"/>
    <w:rsid w:val="00CE4768"/>
    <w:rsid w:val="00CE4DF3"/>
    <w:rsid w:val="00CF01F0"/>
    <w:rsid w:val="00CF1103"/>
    <w:rsid w:val="00CF1F2B"/>
    <w:rsid w:val="00D016F5"/>
    <w:rsid w:val="00D07C21"/>
    <w:rsid w:val="00D11F51"/>
    <w:rsid w:val="00D14823"/>
    <w:rsid w:val="00D15426"/>
    <w:rsid w:val="00D168B5"/>
    <w:rsid w:val="00D207FB"/>
    <w:rsid w:val="00D2104F"/>
    <w:rsid w:val="00D23422"/>
    <w:rsid w:val="00D239A6"/>
    <w:rsid w:val="00D34481"/>
    <w:rsid w:val="00D346DF"/>
    <w:rsid w:val="00D36105"/>
    <w:rsid w:val="00D365AB"/>
    <w:rsid w:val="00D36B8B"/>
    <w:rsid w:val="00D432E6"/>
    <w:rsid w:val="00D44DDE"/>
    <w:rsid w:val="00D44FF2"/>
    <w:rsid w:val="00D54B0C"/>
    <w:rsid w:val="00D556CF"/>
    <w:rsid w:val="00D60808"/>
    <w:rsid w:val="00D6537A"/>
    <w:rsid w:val="00D65EC4"/>
    <w:rsid w:val="00D726EB"/>
    <w:rsid w:val="00D72B93"/>
    <w:rsid w:val="00D74921"/>
    <w:rsid w:val="00D76944"/>
    <w:rsid w:val="00D816CC"/>
    <w:rsid w:val="00D84BBE"/>
    <w:rsid w:val="00D85B6B"/>
    <w:rsid w:val="00D8644D"/>
    <w:rsid w:val="00D8765D"/>
    <w:rsid w:val="00D94409"/>
    <w:rsid w:val="00DA04F4"/>
    <w:rsid w:val="00DA0540"/>
    <w:rsid w:val="00DA49B9"/>
    <w:rsid w:val="00DA5996"/>
    <w:rsid w:val="00DA6230"/>
    <w:rsid w:val="00DA6D28"/>
    <w:rsid w:val="00DB129B"/>
    <w:rsid w:val="00DB145D"/>
    <w:rsid w:val="00DB33F8"/>
    <w:rsid w:val="00DB3F83"/>
    <w:rsid w:val="00DB4306"/>
    <w:rsid w:val="00DB4F95"/>
    <w:rsid w:val="00DC7BED"/>
    <w:rsid w:val="00DD019B"/>
    <w:rsid w:val="00DD388A"/>
    <w:rsid w:val="00DD46B4"/>
    <w:rsid w:val="00DD61C0"/>
    <w:rsid w:val="00DD7C36"/>
    <w:rsid w:val="00DE1661"/>
    <w:rsid w:val="00DE4E34"/>
    <w:rsid w:val="00DE7AC6"/>
    <w:rsid w:val="00DF26B5"/>
    <w:rsid w:val="00DF2C34"/>
    <w:rsid w:val="00DF3538"/>
    <w:rsid w:val="00DF5812"/>
    <w:rsid w:val="00E014C7"/>
    <w:rsid w:val="00E02C27"/>
    <w:rsid w:val="00E048B7"/>
    <w:rsid w:val="00E072BB"/>
    <w:rsid w:val="00E12851"/>
    <w:rsid w:val="00E13E0A"/>
    <w:rsid w:val="00E13F07"/>
    <w:rsid w:val="00E15C64"/>
    <w:rsid w:val="00E215DF"/>
    <w:rsid w:val="00E242A6"/>
    <w:rsid w:val="00E31B4E"/>
    <w:rsid w:val="00E378BC"/>
    <w:rsid w:val="00E37A4A"/>
    <w:rsid w:val="00E37B38"/>
    <w:rsid w:val="00E4062F"/>
    <w:rsid w:val="00E42ECE"/>
    <w:rsid w:val="00E52281"/>
    <w:rsid w:val="00E54A05"/>
    <w:rsid w:val="00E55C46"/>
    <w:rsid w:val="00E55FDF"/>
    <w:rsid w:val="00E56EA7"/>
    <w:rsid w:val="00E60A6E"/>
    <w:rsid w:val="00E60AAC"/>
    <w:rsid w:val="00E61F8C"/>
    <w:rsid w:val="00E6284D"/>
    <w:rsid w:val="00E62CF7"/>
    <w:rsid w:val="00E63BA7"/>
    <w:rsid w:val="00E64A02"/>
    <w:rsid w:val="00E65832"/>
    <w:rsid w:val="00E80920"/>
    <w:rsid w:val="00E80F18"/>
    <w:rsid w:val="00E820D4"/>
    <w:rsid w:val="00E82B76"/>
    <w:rsid w:val="00E91530"/>
    <w:rsid w:val="00E93D85"/>
    <w:rsid w:val="00E94273"/>
    <w:rsid w:val="00E9528E"/>
    <w:rsid w:val="00E95398"/>
    <w:rsid w:val="00E96083"/>
    <w:rsid w:val="00E96D35"/>
    <w:rsid w:val="00EA0338"/>
    <w:rsid w:val="00EB0534"/>
    <w:rsid w:val="00EB31CB"/>
    <w:rsid w:val="00EB3D5F"/>
    <w:rsid w:val="00EB5353"/>
    <w:rsid w:val="00EB631F"/>
    <w:rsid w:val="00EB7DF7"/>
    <w:rsid w:val="00EC061B"/>
    <w:rsid w:val="00EC2960"/>
    <w:rsid w:val="00EC309D"/>
    <w:rsid w:val="00EC3423"/>
    <w:rsid w:val="00EC501A"/>
    <w:rsid w:val="00EC5AC5"/>
    <w:rsid w:val="00ED151A"/>
    <w:rsid w:val="00ED4293"/>
    <w:rsid w:val="00ED77E4"/>
    <w:rsid w:val="00EE0672"/>
    <w:rsid w:val="00EE3E07"/>
    <w:rsid w:val="00EE3EBC"/>
    <w:rsid w:val="00EE5FB7"/>
    <w:rsid w:val="00EE65FA"/>
    <w:rsid w:val="00EE67B1"/>
    <w:rsid w:val="00EF1256"/>
    <w:rsid w:val="00EF1E13"/>
    <w:rsid w:val="00EF6D68"/>
    <w:rsid w:val="00F0131C"/>
    <w:rsid w:val="00F043EF"/>
    <w:rsid w:val="00F04EC3"/>
    <w:rsid w:val="00F0662E"/>
    <w:rsid w:val="00F07586"/>
    <w:rsid w:val="00F07E9B"/>
    <w:rsid w:val="00F105CA"/>
    <w:rsid w:val="00F11149"/>
    <w:rsid w:val="00F145B6"/>
    <w:rsid w:val="00F17154"/>
    <w:rsid w:val="00F21AF6"/>
    <w:rsid w:val="00F244FC"/>
    <w:rsid w:val="00F24DF1"/>
    <w:rsid w:val="00F2551C"/>
    <w:rsid w:val="00F261E5"/>
    <w:rsid w:val="00F26C7D"/>
    <w:rsid w:val="00F27A59"/>
    <w:rsid w:val="00F32785"/>
    <w:rsid w:val="00F33149"/>
    <w:rsid w:val="00F35BA9"/>
    <w:rsid w:val="00F35E50"/>
    <w:rsid w:val="00F36E38"/>
    <w:rsid w:val="00F37889"/>
    <w:rsid w:val="00F37953"/>
    <w:rsid w:val="00F42BCE"/>
    <w:rsid w:val="00F4535E"/>
    <w:rsid w:val="00F53E6F"/>
    <w:rsid w:val="00F53F29"/>
    <w:rsid w:val="00F5446D"/>
    <w:rsid w:val="00F60E36"/>
    <w:rsid w:val="00F624E1"/>
    <w:rsid w:val="00F625CC"/>
    <w:rsid w:val="00F63390"/>
    <w:rsid w:val="00F65FFB"/>
    <w:rsid w:val="00F67114"/>
    <w:rsid w:val="00F720FB"/>
    <w:rsid w:val="00F80024"/>
    <w:rsid w:val="00F802D1"/>
    <w:rsid w:val="00F84594"/>
    <w:rsid w:val="00F845A5"/>
    <w:rsid w:val="00F84634"/>
    <w:rsid w:val="00F876B8"/>
    <w:rsid w:val="00F9319D"/>
    <w:rsid w:val="00F94066"/>
    <w:rsid w:val="00F94147"/>
    <w:rsid w:val="00FA0459"/>
    <w:rsid w:val="00FA10FE"/>
    <w:rsid w:val="00FA1D5A"/>
    <w:rsid w:val="00FA1DE1"/>
    <w:rsid w:val="00FA2D21"/>
    <w:rsid w:val="00FA3198"/>
    <w:rsid w:val="00FA607E"/>
    <w:rsid w:val="00FB67C8"/>
    <w:rsid w:val="00FB6E6F"/>
    <w:rsid w:val="00FB7AB8"/>
    <w:rsid w:val="00FC083C"/>
    <w:rsid w:val="00FC71EA"/>
    <w:rsid w:val="00FD0FCC"/>
    <w:rsid w:val="00FD1E2E"/>
    <w:rsid w:val="00FD43ED"/>
    <w:rsid w:val="00FD6CB7"/>
    <w:rsid w:val="00FD7005"/>
    <w:rsid w:val="00FD71A5"/>
    <w:rsid w:val="00FE0F0E"/>
    <w:rsid w:val="00FE311D"/>
    <w:rsid w:val="00FE3559"/>
    <w:rsid w:val="00FE60B5"/>
    <w:rsid w:val="00FE731F"/>
    <w:rsid w:val="00FE7601"/>
    <w:rsid w:val="00FE7A42"/>
    <w:rsid w:val="00FF36CD"/>
    <w:rsid w:val="00FF6B71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5</cp:revision>
  <cp:lastPrinted>2015-11-12T20:57:00Z</cp:lastPrinted>
  <dcterms:created xsi:type="dcterms:W3CDTF">2015-11-12T20:22:00Z</dcterms:created>
  <dcterms:modified xsi:type="dcterms:W3CDTF">2015-11-12T21:04:00Z</dcterms:modified>
</cp:coreProperties>
</file>